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F3D58" w14:textId="77777777" w:rsidR="00442560" w:rsidRDefault="00083311" w:rsidP="00442560">
      <w:pPr>
        <w:pStyle w:val="MainPageHeading"/>
      </w:pPr>
      <w:r>
        <w:rPr>
          <w:rFonts w:ascii="Times New Roman" w:hAnsi="Times New Roman" w:cs="Times New Roman"/>
          <w:sz w:val="24"/>
          <w:szCs w:val="24"/>
        </w:rPr>
        <w:pict w14:anchorId="5246519A">
          <v:shape id="_x0000_s1026" type="#_x0000_t75" style="position:absolute;margin-left:-9.1pt;margin-top:-42.8pt;width:150.8pt;height:44.4pt;z-index:251658240">
            <v:imagedata r:id="rId5" o:title="Craftspace logo small 24-37mm for job ads"/>
          </v:shape>
        </w:pict>
      </w:r>
    </w:p>
    <w:p w14:paraId="18615281" w14:textId="77777777" w:rsidR="0075584B" w:rsidRDefault="0075584B" w:rsidP="0075584B">
      <w:pPr>
        <w:pStyle w:val="MainPageHeading"/>
      </w:pPr>
      <w:r>
        <w:t xml:space="preserve">Seeking activists working within ‘the Commons’  </w:t>
      </w:r>
    </w:p>
    <w:p w14:paraId="68A6EA2A" w14:textId="77777777" w:rsidR="000916E4" w:rsidRDefault="000916E4" w:rsidP="000916E4">
      <w:pPr>
        <w:pStyle w:val="mainbodytext"/>
      </w:pPr>
      <w:r>
        <w:t xml:space="preserve">Being based in Birmingham the Craftspace team are witnessing the increasing privatisation of publicly owned space/assets. We are experiencing the erosion of local common resources (e.g. parks and libraries) and this is also reflected nationally at a macro level. Some of the countercultural movements that have emerged in recent decades have begun to challenge corporate forms of enclosure. These include open source ethos and social charters to reclaim the commons as well as sharing and peer to peer economies. </w:t>
      </w:r>
    </w:p>
    <w:p w14:paraId="66723C26" w14:textId="77777777" w:rsidR="00D7341B" w:rsidRDefault="00442560" w:rsidP="00D7341B">
      <w:pPr>
        <w:pStyle w:val="mainbodytext"/>
      </w:pPr>
      <w:r>
        <w:t>Craftspace is organising a national touring exhibition and festival on the theme of the commons through the lens of craft and making. The exhibition will highlight acts of ‘</w:t>
      </w:r>
      <w:proofErr w:type="spellStart"/>
      <w:r>
        <w:t>commoning</w:t>
      </w:r>
      <w:proofErr w:type="spellEnd"/>
      <w:r>
        <w:t xml:space="preserve">’ that are shaping the way communities are working together for a better world. It will also explore craft as a form of commons (through knowledge, materials, practice, heritage). </w:t>
      </w:r>
      <w:r w:rsidR="00D7341B">
        <w:t xml:space="preserve">The </w:t>
      </w:r>
      <w:r>
        <w:t xml:space="preserve">Festival of </w:t>
      </w:r>
      <w:proofErr w:type="spellStart"/>
      <w:r>
        <w:t>Commoning</w:t>
      </w:r>
      <w:proofErr w:type="spellEnd"/>
      <w:r w:rsidR="00D7341B">
        <w:t xml:space="preserve"> will be</w:t>
      </w:r>
      <w:r>
        <w:t xml:space="preserve"> a series of events, activities, workshops, performances, where people come together to participate and experience what they have in common. This will accompany the touring exhibition.</w:t>
      </w:r>
      <w:r w:rsidR="00D7341B" w:rsidRPr="00D7341B">
        <w:t xml:space="preserve"> </w:t>
      </w:r>
    </w:p>
    <w:p w14:paraId="477A776A" w14:textId="77777777" w:rsidR="00EA2FAD" w:rsidRPr="00EA2FAD" w:rsidRDefault="00EA2FAD" w:rsidP="00EA2FAD">
      <w:pPr>
        <w:pStyle w:val="mainbodytext"/>
        <w:rPr>
          <w:color w:val="000000"/>
        </w:rPr>
      </w:pPr>
      <w:r w:rsidRPr="00EA2FAD">
        <w:rPr>
          <w:color w:val="000000"/>
        </w:rPr>
        <w:t>Historian Peter Linebaugh has popularised the term ‘</w:t>
      </w:r>
      <w:proofErr w:type="spellStart"/>
      <w:r w:rsidRPr="00EA2FAD">
        <w:rPr>
          <w:color w:val="000000"/>
        </w:rPr>
        <w:t>commoning</w:t>
      </w:r>
      <w:proofErr w:type="spellEnd"/>
      <w:r w:rsidRPr="00EA2FAD">
        <w:rPr>
          <w:color w:val="000000"/>
        </w:rPr>
        <w:t>’ which in modern times is about activating the power of social cooperation to get things done.</w:t>
      </w:r>
    </w:p>
    <w:p w14:paraId="4043EFC8" w14:textId="77777777" w:rsidR="00D7341B" w:rsidRDefault="00D7341B" w:rsidP="00D7341B">
      <w:pPr>
        <w:pStyle w:val="mainbodytext"/>
        <w:rPr>
          <w:b/>
        </w:rPr>
      </w:pPr>
      <w:r>
        <w:t>Craft can join the campaign to make a powerful commentary on what society stands to gain from acting to protect and reclaim our global commons.</w:t>
      </w:r>
    </w:p>
    <w:p w14:paraId="09529012" w14:textId="77777777" w:rsidR="00442560" w:rsidRDefault="00442560" w:rsidP="00442560">
      <w:pPr>
        <w:pStyle w:val="MainPageHeading"/>
      </w:pPr>
      <w:r>
        <w:t>Mapping your activism</w:t>
      </w:r>
    </w:p>
    <w:p w14:paraId="3F6DAFCC" w14:textId="77777777" w:rsidR="00442560" w:rsidRPr="00D7341B" w:rsidRDefault="00D7341B" w:rsidP="00442560">
      <w:pPr>
        <w:pStyle w:val="mainbodytext"/>
        <w:rPr>
          <w:color w:val="000000" w:themeColor="text1"/>
        </w:rPr>
      </w:pPr>
      <w:r w:rsidRPr="00D7341B">
        <w:rPr>
          <w:color w:val="000000" w:themeColor="text1"/>
        </w:rPr>
        <w:t>As part of this project w</w:t>
      </w:r>
      <w:r w:rsidR="00442560" w:rsidRPr="00D7341B">
        <w:rPr>
          <w:color w:val="000000" w:themeColor="text1"/>
        </w:rPr>
        <w:t xml:space="preserve">e are interested in mapping the amount and nature of local and national community based activism taking place around the theme of the commons and commons-thinking. For example, community led allotment activism, social farms and gardens, community building and, but not limited to, community run shops, libraries and parks. </w:t>
      </w:r>
    </w:p>
    <w:p w14:paraId="6DFDF3DB" w14:textId="77777777" w:rsidR="00D7341B" w:rsidRPr="00D7341B" w:rsidRDefault="00D7341B" w:rsidP="00D7341B">
      <w:pPr>
        <w:pStyle w:val="mainbodytext"/>
        <w:rPr>
          <w:b/>
          <w:color w:val="000000" w:themeColor="text1"/>
        </w:rPr>
      </w:pPr>
      <w:r w:rsidRPr="00D7341B">
        <w:rPr>
          <w:b/>
          <w:color w:val="000000" w:themeColor="text1"/>
        </w:rPr>
        <w:t>If this is you, please fill in the expression of interest at the end of the document.</w:t>
      </w:r>
    </w:p>
    <w:p w14:paraId="42811517" w14:textId="0B0C3AA0" w:rsidR="00D7341B" w:rsidRDefault="00442560" w:rsidP="0075584B">
      <w:pPr>
        <w:pStyle w:val="mainbodytext"/>
        <w:rPr>
          <w:color w:val="000000" w:themeColor="text1"/>
        </w:rPr>
      </w:pPr>
      <w:r w:rsidRPr="00D7341B">
        <w:rPr>
          <w:color w:val="000000" w:themeColor="text1"/>
        </w:rPr>
        <w:t xml:space="preserve">This research will become part of the exhibition in a variety of ways </w:t>
      </w:r>
      <w:r w:rsidR="00D7341B" w:rsidRPr="00D7341B">
        <w:rPr>
          <w:color w:val="000000" w:themeColor="text1"/>
        </w:rPr>
        <w:t>including showcasing three socially engaged residencies where we will match activists with artists. It</w:t>
      </w:r>
      <w:r w:rsidRPr="00D7341B">
        <w:rPr>
          <w:color w:val="000000" w:themeColor="text1"/>
        </w:rPr>
        <w:t xml:space="preserve"> </w:t>
      </w:r>
      <w:r w:rsidR="00D7341B" w:rsidRPr="00D7341B">
        <w:rPr>
          <w:color w:val="000000" w:themeColor="text1"/>
        </w:rPr>
        <w:t>will</w:t>
      </w:r>
      <w:r w:rsidRPr="00D7341B">
        <w:rPr>
          <w:color w:val="000000" w:themeColor="text1"/>
        </w:rPr>
        <w:t xml:space="preserve"> also be featured in the Festival of </w:t>
      </w:r>
      <w:proofErr w:type="spellStart"/>
      <w:r w:rsidRPr="00D7341B">
        <w:rPr>
          <w:color w:val="000000" w:themeColor="text1"/>
        </w:rPr>
        <w:t>Commoming</w:t>
      </w:r>
      <w:proofErr w:type="spellEnd"/>
      <w:r w:rsidRPr="00D7341B">
        <w:rPr>
          <w:color w:val="000000" w:themeColor="text1"/>
        </w:rPr>
        <w:t xml:space="preserve">. </w:t>
      </w:r>
    </w:p>
    <w:p w14:paraId="6F31B196" w14:textId="77777777" w:rsidR="002E163A" w:rsidRDefault="002E163A" w:rsidP="0075584B">
      <w:pPr>
        <w:pStyle w:val="mainbodytext"/>
        <w:rPr>
          <w:color w:val="000000" w:themeColor="text1"/>
        </w:rPr>
      </w:pPr>
    </w:p>
    <w:p w14:paraId="09817015" w14:textId="77777777" w:rsidR="005B2C50" w:rsidRPr="0076208E" w:rsidRDefault="005B2C50" w:rsidP="00D7341B">
      <w:pPr>
        <w:pStyle w:val="quoteorcaption"/>
        <w:spacing w:after="0"/>
        <w:rPr>
          <w:color w:val="000000" w:themeColor="text1"/>
        </w:rPr>
      </w:pPr>
      <w:r w:rsidRPr="0076208E">
        <w:rPr>
          <w:color w:val="000000" w:themeColor="text1"/>
        </w:rPr>
        <w:t xml:space="preserve">“The commons </w:t>
      </w:r>
      <w:proofErr w:type="gramStart"/>
      <w:r w:rsidRPr="0076208E">
        <w:rPr>
          <w:color w:val="000000" w:themeColor="text1"/>
        </w:rPr>
        <w:t>means</w:t>
      </w:r>
      <w:proofErr w:type="gramEnd"/>
      <w:r w:rsidRPr="0076208E">
        <w:rPr>
          <w:color w:val="000000" w:themeColor="text1"/>
        </w:rPr>
        <w:t>: Things we share/ Places we share/ Systems we share/ Ideas we share/ Culture we share” Peter Barnes, On the Commons co-founder</w:t>
      </w:r>
    </w:p>
    <w:p w14:paraId="45B58968" w14:textId="77777777" w:rsidR="005B2C50" w:rsidRPr="0076208E" w:rsidRDefault="005B2C50" w:rsidP="00D7341B">
      <w:pPr>
        <w:pStyle w:val="quoteorcaption"/>
        <w:spacing w:after="0"/>
        <w:rPr>
          <w:color w:val="000000" w:themeColor="text1"/>
        </w:rPr>
      </w:pPr>
    </w:p>
    <w:p w14:paraId="606521F6" w14:textId="77777777" w:rsidR="005B2C50" w:rsidRPr="0076208E" w:rsidRDefault="005B2C50" w:rsidP="00D7341B">
      <w:pPr>
        <w:pStyle w:val="quoteorcaption"/>
        <w:spacing w:after="0"/>
        <w:rPr>
          <w:color w:val="000000" w:themeColor="text1"/>
        </w:rPr>
      </w:pPr>
      <w:r w:rsidRPr="0076208E">
        <w:rPr>
          <w:color w:val="000000" w:themeColor="text1"/>
        </w:rPr>
        <w:t xml:space="preserve">“The act of </w:t>
      </w:r>
      <w:proofErr w:type="spellStart"/>
      <w:r w:rsidRPr="0076208E">
        <w:rPr>
          <w:color w:val="000000" w:themeColor="text1"/>
        </w:rPr>
        <w:t>commoning</w:t>
      </w:r>
      <w:proofErr w:type="spellEnd"/>
      <w:r w:rsidRPr="0076208E">
        <w:rPr>
          <w:color w:val="000000" w:themeColor="text1"/>
        </w:rPr>
        <w:t xml:space="preserve"> draws on a network of relationships made under the expectation that we will each take care of one another and with a shared understanding that some things belong to all of us—which is the essence of the commons itself.” </w:t>
      </w:r>
      <w:r w:rsidR="00D7341B" w:rsidRPr="0076208E">
        <w:rPr>
          <w:color w:val="000000" w:themeColor="text1"/>
        </w:rPr>
        <w:t xml:space="preserve">  </w:t>
      </w:r>
      <w:r w:rsidRPr="0076208E">
        <w:rPr>
          <w:color w:val="000000" w:themeColor="text1"/>
        </w:rPr>
        <w:t xml:space="preserve">Julie </w:t>
      </w:r>
      <w:proofErr w:type="spellStart"/>
      <w:r w:rsidRPr="0076208E">
        <w:rPr>
          <w:color w:val="000000" w:themeColor="text1"/>
        </w:rPr>
        <w:t>Ristau</w:t>
      </w:r>
      <w:proofErr w:type="spellEnd"/>
      <w:r w:rsidRPr="0076208E">
        <w:rPr>
          <w:color w:val="000000" w:themeColor="text1"/>
        </w:rPr>
        <w:t>, Commons Animateur</w:t>
      </w:r>
    </w:p>
    <w:p w14:paraId="22D4C9A3" w14:textId="77777777" w:rsidR="00EA2FAD" w:rsidRPr="00083311" w:rsidRDefault="00EA2FAD" w:rsidP="00D7341B">
      <w:pPr>
        <w:pStyle w:val="quoteorcaption"/>
        <w:spacing w:after="0"/>
        <w:rPr>
          <w:color w:val="000000" w:themeColor="text1"/>
        </w:rPr>
      </w:pPr>
    </w:p>
    <w:p w14:paraId="584841F0" w14:textId="66828AE0" w:rsidR="00EA2FAD" w:rsidRPr="00083311" w:rsidRDefault="00083311" w:rsidP="0076208E">
      <w:pPr>
        <w:pStyle w:val="mainbodytext"/>
        <w:rPr>
          <w:color w:val="000000" w:themeColor="text1"/>
          <w:shd w:val="clear" w:color="auto" w:fill="FFFFFF"/>
        </w:rPr>
      </w:pPr>
      <w:hyperlink r:id="rId6" w:history="1">
        <w:r w:rsidR="00EA2FAD" w:rsidRPr="00083311">
          <w:rPr>
            <w:rStyle w:val="Hyperlink"/>
            <w:color w:val="000000" w:themeColor="text1"/>
            <w:u w:val="none"/>
            <w:shd w:val="clear" w:color="auto" w:fill="FFFFFF"/>
          </w:rPr>
          <w:t xml:space="preserve">You can find out more about these themes on the </w:t>
        </w:r>
        <w:r w:rsidR="00EA2FAD" w:rsidRPr="00083311">
          <w:rPr>
            <w:rStyle w:val="Hyperlink"/>
            <w:b/>
            <w:bCs/>
            <w:color w:val="000000" w:themeColor="text1"/>
            <w:u w:val="none"/>
            <w:shd w:val="clear" w:color="auto" w:fill="FFFFFF"/>
          </w:rPr>
          <w:t>Craftsp</w:t>
        </w:r>
        <w:bookmarkStart w:id="0" w:name="_GoBack"/>
        <w:bookmarkEnd w:id="0"/>
        <w:r w:rsidR="00EA2FAD" w:rsidRPr="00083311">
          <w:rPr>
            <w:rStyle w:val="Hyperlink"/>
            <w:b/>
            <w:bCs/>
            <w:color w:val="000000" w:themeColor="text1"/>
            <w:u w:val="none"/>
            <w:shd w:val="clear" w:color="auto" w:fill="FFFFFF"/>
          </w:rPr>
          <w:t>ace website</w:t>
        </w:r>
        <w:r w:rsidR="00EA2FAD" w:rsidRPr="00083311">
          <w:rPr>
            <w:rStyle w:val="Hyperlink"/>
            <w:color w:val="000000" w:themeColor="text1"/>
            <w:u w:val="none"/>
            <w:shd w:val="clear" w:color="auto" w:fill="FFFFFF"/>
          </w:rPr>
          <w:t>.</w:t>
        </w:r>
      </w:hyperlink>
    </w:p>
    <w:p w14:paraId="67167837" w14:textId="77777777" w:rsidR="00EA2FAD" w:rsidRPr="00EA2FAD" w:rsidRDefault="00EA2FAD" w:rsidP="00EA2FAD">
      <w:pPr>
        <w:shd w:val="clear" w:color="auto" w:fill="FFFFFF"/>
        <w:rPr>
          <w:rFonts w:ascii="Source Sans Pro" w:hAnsi="Source Sans Pro"/>
          <w:color w:val="000000"/>
          <w:sz w:val="23"/>
          <w:szCs w:val="23"/>
          <w:shd w:val="clear" w:color="auto" w:fill="FFFFFF"/>
        </w:rPr>
      </w:pPr>
    </w:p>
    <w:p w14:paraId="640EC2A0" w14:textId="77777777" w:rsidR="00870471" w:rsidRDefault="00870471" w:rsidP="00D7341B">
      <w:pPr>
        <w:pStyle w:val="MainPageHeading"/>
      </w:pPr>
      <w:r>
        <w:br w:type="page"/>
      </w:r>
      <w:r w:rsidR="00D7341B">
        <w:lastRenderedPageBreak/>
        <w:t>Tell us about your activism</w:t>
      </w:r>
    </w:p>
    <w:p w14:paraId="254D5C81" w14:textId="77777777" w:rsidR="00870471" w:rsidRDefault="00870471" w:rsidP="00EA2FAD">
      <w:pPr>
        <w:spacing w:after="120" w:line="240" w:lineRule="auto"/>
      </w:pPr>
      <w:r>
        <w:t>Name:</w:t>
      </w:r>
    </w:p>
    <w:p w14:paraId="23E27551" w14:textId="77777777" w:rsidR="00870471" w:rsidRDefault="00870471" w:rsidP="00EA2FAD">
      <w:pPr>
        <w:spacing w:after="120" w:line="240" w:lineRule="auto"/>
      </w:pPr>
      <w:r>
        <w:t>Address:</w:t>
      </w:r>
    </w:p>
    <w:p w14:paraId="41BB5D99" w14:textId="77777777" w:rsidR="00870471" w:rsidRDefault="00870471" w:rsidP="00EA2FAD">
      <w:pPr>
        <w:spacing w:after="120" w:line="240" w:lineRule="auto"/>
      </w:pPr>
      <w:r>
        <w:t>Telephone number/s:</w:t>
      </w:r>
    </w:p>
    <w:p w14:paraId="4C0280C3" w14:textId="77777777" w:rsidR="00870471" w:rsidRDefault="00870471" w:rsidP="00EA2FAD">
      <w:pPr>
        <w:spacing w:after="120" w:line="240" w:lineRule="auto"/>
      </w:pPr>
      <w:r>
        <w:t>Skype name:</w:t>
      </w:r>
    </w:p>
    <w:p w14:paraId="17128BF0" w14:textId="77777777" w:rsidR="00870471" w:rsidRDefault="00870471" w:rsidP="00EA2FAD">
      <w:pPr>
        <w:spacing w:after="120" w:line="240" w:lineRule="auto"/>
      </w:pPr>
      <w:r>
        <w:t>Email:</w:t>
      </w:r>
    </w:p>
    <w:p w14:paraId="3D8F3A86" w14:textId="77777777" w:rsidR="00870471" w:rsidRDefault="00870471" w:rsidP="00EA2FAD">
      <w:pPr>
        <w:spacing w:after="120" w:line="240" w:lineRule="auto"/>
      </w:pPr>
      <w:r>
        <w:t>Website/web spaces:</w:t>
      </w:r>
    </w:p>
    <w:p w14:paraId="3AC4F355" w14:textId="77777777" w:rsidR="00870471" w:rsidRDefault="00870471" w:rsidP="00EA2FAD">
      <w:pPr>
        <w:spacing w:after="120" w:line="240" w:lineRule="auto"/>
      </w:pPr>
      <w:r>
        <w:t xml:space="preserve">Social media: </w:t>
      </w:r>
    </w:p>
    <w:p w14:paraId="30B7D6C0" w14:textId="77777777" w:rsidR="00EA2FAD" w:rsidRDefault="00EA2FAD" w:rsidP="00EA2FAD">
      <w:pPr>
        <w:spacing w:after="120" w:line="240" w:lineRule="auto"/>
      </w:pPr>
    </w:p>
    <w:p w14:paraId="17B6598C" w14:textId="77777777" w:rsidR="00870471" w:rsidRDefault="00870471" w:rsidP="00EA2FAD">
      <w:pPr>
        <w:pStyle w:val="bullet"/>
        <w:ind w:left="0"/>
      </w:pPr>
      <w:r>
        <w:t>How would you describe the form of ‘</w:t>
      </w:r>
      <w:proofErr w:type="spellStart"/>
      <w:r>
        <w:t>commoning</w:t>
      </w:r>
      <w:proofErr w:type="spellEnd"/>
      <w:r>
        <w:t>’ that you are involved in or your commons based activism? (include any weblinks)</w:t>
      </w:r>
    </w:p>
    <w:p w14:paraId="49960283" w14:textId="77777777" w:rsidR="00EA2FAD" w:rsidRDefault="00EA2FAD" w:rsidP="00EA2FAD">
      <w:pPr>
        <w:pStyle w:val="bullet"/>
        <w:numPr>
          <w:ilvl w:val="0"/>
          <w:numId w:val="0"/>
        </w:numPr>
      </w:pPr>
    </w:p>
    <w:p w14:paraId="1AEB2D57" w14:textId="77777777" w:rsidR="00EA2FAD" w:rsidRDefault="00EA2FAD" w:rsidP="00EA2FAD">
      <w:pPr>
        <w:pStyle w:val="bullet"/>
        <w:numPr>
          <w:ilvl w:val="0"/>
          <w:numId w:val="0"/>
        </w:numPr>
      </w:pPr>
    </w:p>
    <w:p w14:paraId="4B371C9A" w14:textId="77777777" w:rsidR="00870471" w:rsidRDefault="00870471" w:rsidP="00EA2FAD">
      <w:pPr>
        <w:pStyle w:val="bullet"/>
        <w:ind w:left="0"/>
      </w:pPr>
      <w:r>
        <w:t>Are you part of a grassroots community group? What are their activities in relation to reclaiming the commons or shaping community futures? (include any weblinks)</w:t>
      </w:r>
    </w:p>
    <w:p w14:paraId="1C510A0D" w14:textId="77777777" w:rsidR="00870471" w:rsidRDefault="00870471" w:rsidP="00EA2FAD">
      <w:pPr>
        <w:pStyle w:val="bullet"/>
        <w:numPr>
          <w:ilvl w:val="0"/>
          <w:numId w:val="0"/>
        </w:numPr>
      </w:pPr>
    </w:p>
    <w:p w14:paraId="6BFB60D9" w14:textId="77777777" w:rsidR="00EA2FAD" w:rsidRDefault="00EA2FAD" w:rsidP="00EA2FAD">
      <w:pPr>
        <w:pStyle w:val="bullet"/>
        <w:numPr>
          <w:ilvl w:val="0"/>
          <w:numId w:val="0"/>
        </w:numPr>
      </w:pPr>
    </w:p>
    <w:p w14:paraId="25BF53A7" w14:textId="45BD40C6" w:rsidR="00870471" w:rsidRDefault="00870471" w:rsidP="00EA2FAD">
      <w:pPr>
        <w:pStyle w:val="bullet"/>
        <w:ind w:left="0"/>
      </w:pPr>
      <w:r>
        <w:t xml:space="preserve">Have you written about commons activism or </w:t>
      </w:r>
      <w:r w:rsidR="00424020">
        <w:t>do you actively discuss it</w:t>
      </w:r>
      <w:r>
        <w:t xml:space="preserve"> on social media?</w:t>
      </w:r>
    </w:p>
    <w:p w14:paraId="37F8FA05" w14:textId="77777777" w:rsidR="00870471" w:rsidRDefault="00870471" w:rsidP="00EA2FAD">
      <w:pPr>
        <w:pStyle w:val="bullet"/>
        <w:numPr>
          <w:ilvl w:val="0"/>
          <w:numId w:val="0"/>
        </w:numPr>
      </w:pPr>
    </w:p>
    <w:p w14:paraId="659C6F2D" w14:textId="77777777" w:rsidR="00EA2FAD" w:rsidRDefault="00EA2FAD" w:rsidP="00EA2FAD">
      <w:pPr>
        <w:pStyle w:val="bullet"/>
        <w:numPr>
          <w:ilvl w:val="0"/>
          <w:numId w:val="0"/>
        </w:numPr>
      </w:pPr>
    </w:p>
    <w:p w14:paraId="3D61F7A0" w14:textId="77777777" w:rsidR="00870471" w:rsidRDefault="00870471" w:rsidP="00EA2FAD">
      <w:pPr>
        <w:pStyle w:val="bullet"/>
        <w:ind w:left="0"/>
      </w:pPr>
      <w:r>
        <w:t>Do you have any experience collaborating with artists or makers? If yes, please give details.</w:t>
      </w:r>
    </w:p>
    <w:p w14:paraId="72658CA3" w14:textId="77777777" w:rsidR="00EA2FAD" w:rsidRDefault="00EA2FAD" w:rsidP="00EA2FAD">
      <w:pPr>
        <w:pStyle w:val="bullet"/>
        <w:numPr>
          <w:ilvl w:val="0"/>
          <w:numId w:val="0"/>
        </w:numPr>
      </w:pPr>
    </w:p>
    <w:p w14:paraId="3CD14F69" w14:textId="77777777" w:rsidR="00EA2FAD" w:rsidRDefault="00EA2FAD" w:rsidP="00EA2FAD">
      <w:pPr>
        <w:pStyle w:val="bullet"/>
        <w:numPr>
          <w:ilvl w:val="0"/>
          <w:numId w:val="0"/>
        </w:numPr>
      </w:pPr>
    </w:p>
    <w:p w14:paraId="44E05546" w14:textId="77777777" w:rsidR="00870471" w:rsidRDefault="00870471" w:rsidP="00EA2FAD">
      <w:pPr>
        <w:pStyle w:val="bullet"/>
        <w:ind w:left="0"/>
      </w:pPr>
      <w:r>
        <w:t xml:space="preserve">Would you be interested in proposing an event, activity, workshop, performance for the Festival of </w:t>
      </w:r>
      <w:proofErr w:type="spellStart"/>
      <w:r>
        <w:t>Commoning</w:t>
      </w:r>
      <w:proofErr w:type="spellEnd"/>
      <w:r>
        <w:t>? If so, please give a brief outline.</w:t>
      </w:r>
    </w:p>
    <w:p w14:paraId="6D342802" w14:textId="77777777" w:rsidR="00870471" w:rsidRDefault="00870471" w:rsidP="00EA2FAD"/>
    <w:p w14:paraId="04EFBCCE" w14:textId="77777777" w:rsidR="00870471" w:rsidRDefault="00870471" w:rsidP="00EA2FAD">
      <w:pPr>
        <w:spacing w:after="120" w:line="240" w:lineRule="auto"/>
        <w:rPr>
          <w:b/>
        </w:rPr>
      </w:pPr>
    </w:p>
    <w:p w14:paraId="7C2AE9D9" w14:textId="77777777" w:rsidR="00EA2FAD" w:rsidRDefault="00EA2FAD" w:rsidP="00EA2FAD">
      <w:pPr>
        <w:spacing w:after="120" w:line="240" w:lineRule="auto"/>
      </w:pPr>
      <w:r>
        <w:t xml:space="preserve">Please email this form to Emma Daker, Exhibitions &amp; Project Development Manager at </w:t>
      </w:r>
      <w:hyperlink r:id="rId7" w:history="1">
        <w:r>
          <w:rPr>
            <w:rStyle w:val="Hyperlink"/>
          </w:rPr>
          <w:t>e.daker@craftspace.co.uk</w:t>
        </w:r>
      </w:hyperlink>
      <w:r>
        <w:t xml:space="preserve"> by </w:t>
      </w:r>
      <w:r>
        <w:rPr>
          <w:b/>
        </w:rPr>
        <w:t>Monday 5 August 2019</w:t>
      </w:r>
      <w:r>
        <w:t>. If you have any questions please feel free to email or call on 0121 608 6668.</w:t>
      </w:r>
    </w:p>
    <w:p w14:paraId="155A20D2" w14:textId="77777777" w:rsidR="00EA2FAD" w:rsidRDefault="00EA2FAD" w:rsidP="00EA2FAD">
      <w:pPr>
        <w:spacing w:after="120" w:line="240" w:lineRule="auto"/>
      </w:pPr>
      <w:r>
        <w:t>Please send up to three relevant images (under 1MB not large files please) in support of this expression of interest if relevant.</w:t>
      </w:r>
    </w:p>
    <w:p w14:paraId="3DA9DCD9" w14:textId="77777777" w:rsidR="00EA2FAD" w:rsidRDefault="00EA2FAD" w:rsidP="00EA2FAD">
      <w:pPr>
        <w:spacing w:after="120" w:line="240" w:lineRule="auto"/>
      </w:pPr>
      <w:r>
        <w:t>Thank you for your time and interest.</w:t>
      </w:r>
    </w:p>
    <w:p w14:paraId="388A5264" w14:textId="77777777" w:rsidR="00870471" w:rsidRDefault="00870471" w:rsidP="00EA2FAD">
      <w:pPr>
        <w:rPr>
          <w:b/>
        </w:rPr>
      </w:pPr>
    </w:p>
    <w:p w14:paraId="2D878CD6" w14:textId="77777777" w:rsidR="00870471" w:rsidRDefault="00EA2FAD" w:rsidP="00870471">
      <w:pPr>
        <w:rPr>
          <w:b/>
        </w:rPr>
      </w:pPr>
      <w:r>
        <w:rPr>
          <w:b/>
        </w:rPr>
        <w:br w:type="page"/>
      </w:r>
      <w:r w:rsidR="00870471">
        <w:rPr>
          <w:b/>
        </w:rPr>
        <w:lastRenderedPageBreak/>
        <w:t>About Craftspace</w:t>
      </w:r>
    </w:p>
    <w:p w14:paraId="4432C4A9" w14:textId="77777777" w:rsidR="00870471" w:rsidRDefault="00870471" w:rsidP="00870471">
      <w:pPr>
        <w:rPr>
          <w:rFonts w:ascii="Calibri" w:hAnsi="Calibri"/>
        </w:rPr>
      </w:pPr>
      <w:r>
        <w:t xml:space="preserve">Craftspace is a craft development organisation based in Birmingham. It is a curator, creative producer and researcher devising commissioning opportunities and projects which actively demonstrate the progressive role of makers and craft in civil society. Our programme is underpinned by socially engaged, participatory, collaborative and co-created approaches to engaging communities through the arts. Building cultural, social and human capital is a key driver of our work. </w:t>
      </w:r>
      <w:hyperlink r:id="rId8" w:history="1">
        <w:r>
          <w:rPr>
            <w:rStyle w:val="Hyperlink"/>
          </w:rPr>
          <w:t>www.craftspace.co.uk</w:t>
        </w:r>
      </w:hyperlink>
    </w:p>
    <w:p w14:paraId="6AAF55D8" w14:textId="77777777" w:rsidR="00870471" w:rsidRDefault="00870471" w:rsidP="00870471"/>
    <w:p w14:paraId="637D2020" w14:textId="77777777" w:rsidR="00870471" w:rsidRDefault="00870471" w:rsidP="0075584B">
      <w:pPr>
        <w:pStyle w:val="mainbodytext"/>
      </w:pPr>
    </w:p>
    <w:sectPr w:rsidR="00870471" w:rsidSect="00D7341B">
      <w:pgSz w:w="12240" w:h="15840"/>
      <w:pgMar w:top="1440" w:right="1440" w:bottom="2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raxis Com Light">
    <w:panose1 w:val="020B04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48pt" o:bullet="t">
        <v:imagedata r:id="rId1" o:title="c right"/>
      </v:shape>
    </w:pict>
  </w:numPicBullet>
  <w:abstractNum w:abstractNumId="0" w15:restartNumberingAfterBreak="0">
    <w:nsid w:val="087E7F91"/>
    <w:multiLevelType w:val="hybridMultilevel"/>
    <w:tmpl w:val="1AE07B82"/>
    <w:lvl w:ilvl="0" w:tplc="8BACECB2">
      <w:numFmt w:val="bullet"/>
      <w:lvlText w:val="-"/>
      <w:lvlJc w:val="left"/>
      <w:pPr>
        <w:ind w:left="720" w:hanging="360"/>
      </w:pPr>
      <w:rPr>
        <w:rFonts w:ascii="Verdana" w:eastAsia="Calibri" w:hAnsi="Verdana"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D55783"/>
    <w:multiLevelType w:val="hybridMultilevel"/>
    <w:tmpl w:val="D816847A"/>
    <w:lvl w:ilvl="0" w:tplc="AE58F8E6">
      <w:start w:val="1"/>
      <w:numFmt w:val="bullet"/>
      <w:pStyle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CC3907"/>
    <w:multiLevelType w:val="hybridMultilevel"/>
    <w:tmpl w:val="0EC28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lickAndTypeStyle w:val="mainbodytext"/>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B2C50"/>
    <w:rsid w:val="00083311"/>
    <w:rsid w:val="000916E4"/>
    <w:rsid w:val="000D67D2"/>
    <w:rsid w:val="00195991"/>
    <w:rsid w:val="002E163A"/>
    <w:rsid w:val="003C020D"/>
    <w:rsid w:val="00424020"/>
    <w:rsid w:val="00442560"/>
    <w:rsid w:val="00512721"/>
    <w:rsid w:val="005B2C50"/>
    <w:rsid w:val="0075584B"/>
    <w:rsid w:val="0076208E"/>
    <w:rsid w:val="007915E5"/>
    <w:rsid w:val="00805F95"/>
    <w:rsid w:val="00870471"/>
    <w:rsid w:val="009F6CC3"/>
    <w:rsid w:val="00A9087F"/>
    <w:rsid w:val="00BE55F3"/>
    <w:rsid w:val="00CA37D0"/>
    <w:rsid w:val="00D7341B"/>
    <w:rsid w:val="00EA2FAD"/>
    <w:rsid w:val="00F14779"/>
    <w:rsid w:val="00F1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A1F498"/>
  <w15:docId w15:val="{F5C5E919-C15A-4BFB-8AED-8114BF21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style>
  <w:style w:type="paragraph" w:styleId="Heading1">
    <w:name w:val="heading 1"/>
    <w:basedOn w:val="Normal"/>
    <w:next w:val="Normal"/>
    <w:link w:val="Heading1Char"/>
    <w:uiPriority w:val="9"/>
    <w:rsid w:val="00F1661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text">
    <w:name w:val="main body text"/>
    <w:basedOn w:val="Normal"/>
    <w:link w:val="mainbodytextChar"/>
    <w:qFormat/>
    <w:rsid w:val="0075584B"/>
    <w:pPr>
      <w:spacing w:after="120" w:line="240" w:lineRule="auto"/>
    </w:pPr>
  </w:style>
  <w:style w:type="paragraph" w:customStyle="1" w:styleId="MainPageHeading">
    <w:name w:val="Main Page Heading"/>
    <w:basedOn w:val="Heading1"/>
    <w:next w:val="mainbodytext"/>
    <w:link w:val="MainPageHeadingChar"/>
    <w:qFormat/>
    <w:rsid w:val="00F1661D"/>
    <w:pPr>
      <w:spacing w:before="0" w:after="120" w:line="240" w:lineRule="auto"/>
    </w:pPr>
    <w:rPr>
      <w:rFonts w:ascii="Praxis Com Light" w:hAnsi="Praxis Com Light"/>
      <w:b w:val="0"/>
      <w:sz w:val="44"/>
      <w:szCs w:val="44"/>
    </w:rPr>
  </w:style>
  <w:style w:type="character" w:customStyle="1" w:styleId="mainbodytextChar">
    <w:name w:val="main body text Char"/>
    <w:basedOn w:val="DefaultParagraphFont"/>
    <w:link w:val="mainbodytext"/>
    <w:rsid w:val="0075584B"/>
  </w:style>
  <w:style w:type="paragraph" w:customStyle="1" w:styleId="Sectionheading">
    <w:name w:val="Section heading"/>
    <w:basedOn w:val="Normal"/>
    <w:link w:val="SectionheadingChar"/>
    <w:qFormat/>
    <w:rsid w:val="009F6CC3"/>
    <w:pPr>
      <w:spacing w:after="0" w:line="240" w:lineRule="auto"/>
    </w:pPr>
    <w:rPr>
      <w:rFonts w:ascii="Praxis Com Light" w:hAnsi="Praxis Com Light"/>
      <w:sz w:val="36"/>
      <w:szCs w:val="36"/>
    </w:rPr>
  </w:style>
  <w:style w:type="character" w:customStyle="1" w:styleId="MainPageHeadingChar">
    <w:name w:val="Main Page Heading Char"/>
    <w:basedOn w:val="mainbodytextChar"/>
    <w:link w:val="MainPageHeading"/>
    <w:rsid w:val="00F1661D"/>
    <w:rPr>
      <w:rFonts w:ascii="Praxis Com Light" w:eastAsiaTheme="majorEastAsia" w:hAnsi="Praxis Com Light" w:cstheme="majorBidi"/>
      <w:bCs/>
      <w:kern w:val="32"/>
      <w:sz w:val="44"/>
      <w:szCs w:val="44"/>
    </w:rPr>
  </w:style>
  <w:style w:type="paragraph" w:customStyle="1" w:styleId="paragraphheading">
    <w:name w:val="paragraph heading"/>
    <w:basedOn w:val="Normal"/>
    <w:link w:val="paragraphheadingChar"/>
    <w:qFormat/>
    <w:rsid w:val="009F6CC3"/>
    <w:pPr>
      <w:spacing w:after="0" w:line="240" w:lineRule="auto"/>
    </w:pPr>
    <w:rPr>
      <w:rFonts w:ascii="Praxis Com Light" w:hAnsi="Praxis Com Light"/>
      <w:sz w:val="24"/>
      <w:szCs w:val="24"/>
    </w:rPr>
  </w:style>
  <w:style w:type="character" w:customStyle="1" w:styleId="SectionheadingChar">
    <w:name w:val="Section heading Char"/>
    <w:basedOn w:val="DefaultParagraphFont"/>
    <w:link w:val="Sectionheading"/>
    <w:rsid w:val="009F6CC3"/>
    <w:rPr>
      <w:rFonts w:ascii="Praxis Com Light" w:hAnsi="Praxis Com Light"/>
      <w:sz w:val="36"/>
      <w:szCs w:val="36"/>
    </w:rPr>
  </w:style>
  <w:style w:type="paragraph" w:styleId="NoSpacing">
    <w:name w:val="No Spacing"/>
    <w:uiPriority w:val="1"/>
    <w:rsid w:val="003C020D"/>
  </w:style>
  <w:style w:type="character" w:customStyle="1" w:styleId="paragraphheadingChar">
    <w:name w:val="paragraph heading Char"/>
    <w:basedOn w:val="DefaultParagraphFont"/>
    <w:link w:val="paragraphheading"/>
    <w:rsid w:val="009F6CC3"/>
    <w:rPr>
      <w:rFonts w:ascii="Praxis Com Light" w:hAnsi="Praxis Com Light"/>
      <w:sz w:val="24"/>
      <w:szCs w:val="24"/>
    </w:rPr>
  </w:style>
  <w:style w:type="paragraph" w:customStyle="1" w:styleId="quoteorcaption">
    <w:name w:val="quote or caption"/>
    <w:basedOn w:val="mainbodytext"/>
    <w:link w:val="quoteorcaptionChar"/>
    <w:qFormat/>
    <w:rsid w:val="009F6CC3"/>
    <w:rPr>
      <w:rFonts w:ascii="Praxis Com Light" w:hAnsi="Praxis Com Light"/>
      <w:i/>
    </w:rPr>
  </w:style>
  <w:style w:type="character" w:customStyle="1" w:styleId="quoteorcaptionChar">
    <w:name w:val="quote or caption Char"/>
    <w:basedOn w:val="mainbodytextChar"/>
    <w:link w:val="quoteorcaption"/>
    <w:rsid w:val="009F6CC3"/>
    <w:rPr>
      <w:rFonts w:ascii="Praxis Com Light" w:hAnsi="Praxis Com Light"/>
      <w:i/>
      <w:sz w:val="22"/>
      <w:szCs w:val="22"/>
    </w:rPr>
  </w:style>
  <w:style w:type="paragraph" w:customStyle="1" w:styleId="bullet">
    <w:name w:val="bullet"/>
    <w:basedOn w:val="mainbodytext"/>
    <w:link w:val="bulletChar"/>
    <w:qFormat/>
    <w:rsid w:val="00805F95"/>
    <w:pPr>
      <w:numPr>
        <w:numId w:val="1"/>
      </w:numPr>
    </w:pPr>
  </w:style>
  <w:style w:type="character" w:customStyle="1" w:styleId="bulletChar">
    <w:name w:val="bullet Char"/>
    <w:basedOn w:val="mainbodytextChar"/>
    <w:link w:val="bullet"/>
    <w:rsid w:val="00805F95"/>
    <w:rPr>
      <w:rFonts w:ascii="Verdana" w:hAnsi="Verdana"/>
      <w:sz w:val="22"/>
      <w:szCs w:val="22"/>
    </w:rPr>
  </w:style>
  <w:style w:type="character" w:customStyle="1" w:styleId="Heading1Char">
    <w:name w:val="Heading 1 Char"/>
    <w:basedOn w:val="DefaultParagraphFont"/>
    <w:link w:val="Heading1"/>
    <w:uiPriority w:val="9"/>
    <w:rsid w:val="00F1661D"/>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75584B"/>
    <w:pPr>
      <w:spacing w:after="0" w:line="240" w:lineRule="auto"/>
      <w:ind w:left="720"/>
      <w:contextualSpacing/>
    </w:pPr>
    <w:rPr>
      <w:rFonts w:ascii="Arial" w:eastAsia="Times New Roman" w:hAnsi="Arial"/>
      <w:sz w:val="24"/>
      <w:szCs w:val="24"/>
      <w:lang w:val="en-US"/>
    </w:rPr>
  </w:style>
  <w:style w:type="character" w:styleId="Hyperlink">
    <w:name w:val="Hyperlink"/>
    <w:uiPriority w:val="99"/>
    <w:unhideWhenUsed/>
    <w:rsid w:val="00870471"/>
    <w:rPr>
      <w:color w:val="0000FF"/>
      <w:u w:val="single"/>
    </w:rPr>
  </w:style>
  <w:style w:type="character" w:styleId="UnresolvedMention">
    <w:name w:val="Unresolved Mention"/>
    <w:basedOn w:val="DefaultParagraphFont"/>
    <w:uiPriority w:val="99"/>
    <w:semiHidden/>
    <w:unhideWhenUsed/>
    <w:rsid w:val="00083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3678">
      <w:bodyDiv w:val="1"/>
      <w:marLeft w:val="0"/>
      <w:marRight w:val="0"/>
      <w:marTop w:val="0"/>
      <w:marBottom w:val="0"/>
      <w:divBdr>
        <w:top w:val="none" w:sz="0" w:space="0" w:color="auto"/>
        <w:left w:val="none" w:sz="0" w:space="0" w:color="auto"/>
        <w:bottom w:val="none" w:sz="0" w:space="0" w:color="auto"/>
        <w:right w:val="none" w:sz="0" w:space="0" w:color="auto"/>
      </w:divBdr>
    </w:div>
    <w:div w:id="145443292">
      <w:bodyDiv w:val="1"/>
      <w:marLeft w:val="0"/>
      <w:marRight w:val="0"/>
      <w:marTop w:val="0"/>
      <w:marBottom w:val="0"/>
      <w:divBdr>
        <w:top w:val="none" w:sz="0" w:space="0" w:color="auto"/>
        <w:left w:val="none" w:sz="0" w:space="0" w:color="auto"/>
        <w:bottom w:val="none" w:sz="0" w:space="0" w:color="auto"/>
        <w:right w:val="none" w:sz="0" w:space="0" w:color="auto"/>
      </w:divBdr>
    </w:div>
    <w:div w:id="181017640">
      <w:bodyDiv w:val="1"/>
      <w:marLeft w:val="0"/>
      <w:marRight w:val="0"/>
      <w:marTop w:val="0"/>
      <w:marBottom w:val="0"/>
      <w:divBdr>
        <w:top w:val="none" w:sz="0" w:space="0" w:color="auto"/>
        <w:left w:val="none" w:sz="0" w:space="0" w:color="auto"/>
        <w:bottom w:val="none" w:sz="0" w:space="0" w:color="auto"/>
        <w:right w:val="none" w:sz="0" w:space="0" w:color="auto"/>
      </w:divBdr>
    </w:div>
    <w:div w:id="332416164">
      <w:bodyDiv w:val="1"/>
      <w:marLeft w:val="0"/>
      <w:marRight w:val="0"/>
      <w:marTop w:val="0"/>
      <w:marBottom w:val="0"/>
      <w:divBdr>
        <w:top w:val="none" w:sz="0" w:space="0" w:color="auto"/>
        <w:left w:val="none" w:sz="0" w:space="0" w:color="auto"/>
        <w:bottom w:val="none" w:sz="0" w:space="0" w:color="auto"/>
        <w:right w:val="none" w:sz="0" w:space="0" w:color="auto"/>
      </w:divBdr>
    </w:div>
    <w:div w:id="745109389">
      <w:bodyDiv w:val="1"/>
      <w:marLeft w:val="0"/>
      <w:marRight w:val="0"/>
      <w:marTop w:val="0"/>
      <w:marBottom w:val="0"/>
      <w:divBdr>
        <w:top w:val="none" w:sz="0" w:space="0" w:color="auto"/>
        <w:left w:val="none" w:sz="0" w:space="0" w:color="auto"/>
        <w:bottom w:val="none" w:sz="0" w:space="0" w:color="auto"/>
        <w:right w:val="none" w:sz="0" w:space="0" w:color="auto"/>
      </w:divBdr>
    </w:div>
    <w:div w:id="1192842510">
      <w:bodyDiv w:val="1"/>
      <w:marLeft w:val="0"/>
      <w:marRight w:val="0"/>
      <w:marTop w:val="0"/>
      <w:marBottom w:val="0"/>
      <w:divBdr>
        <w:top w:val="none" w:sz="0" w:space="0" w:color="auto"/>
        <w:left w:val="none" w:sz="0" w:space="0" w:color="auto"/>
        <w:bottom w:val="none" w:sz="0" w:space="0" w:color="auto"/>
        <w:right w:val="none" w:sz="0" w:space="0" w:color="auto"/>
      </w:divBdr>
    </w:div>
    <w:div w:id="12496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ftspace.co.uk" TargetMode="External"/><Relationship Id="rId3" Type="http://schemas.openxmlformats.org/officeDocument/2006/relationships/settings" Target="settings.xml"/><Relationship Id="rId7" Type="http://schemas.openxmlformats.org/officeDocument/2006/relationships/hyperlink" Target="mailto:e.daker@craftspa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aftspace.co.uk/craft-and-the-commons/"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_%20STATIONERY\CRAFTSPACE%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CRAFTSPACE WORD DOCUMENT</Template>
  <TotalTime>115</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Falaschi</dc:creator>
  <cp:lastModifiedBy>Lisa Falaschi</cp:lastModifiedBy>
  <cp:revision>6</cp:revision>
  <dcterms:created xsi:type="dcterms:W3CDTF">2019-07-08T13:09:00Z</dcterms:created>
  <dcterms:modified xsi:type="dcterms:W3CDTF">2019-07-09T10:24:00Z</dcterms:modified>
</cp:coreProperties>
</file>